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78" w:rsidRPr="00EE1694" w:rsidRDefault="00FA2525" w:rsidP="00CB1232">
      <w:pPr>
        <w:jc w:val="center"/>
        <w:rPr>
          <w:b/>
          <w:sz w:val="28"/>
          <w:szCs w:val="28"/>
        </w:rPr>
      </w:pPr>
      <w:r w:rsidRPr="00EE1694">
        <w:rPr>
          <w:b/>
          <w:sz w:val="28"/>
          <w:szCs w:val="28"/>
        </w:rPr>
        <w:t>High Visibility Enforcement (HVE)</w:t>
      </w:r>
    </w:p>
    <w:p w:rsidR="00FA2525" w:rsidRPr="002C0C7B" w:rsidRDefault="002C0C7B" w:rsidP="00FA2525">
      <w:pPr>
        <w:rPr>
          <w:b/>
          <w:u w:val="single"/>
        </w:rPr>
      </w:pPr>
      <w:r w:rsidRPr="002C0C7B">
        <w:rPr>
          <w:b/>
          <w:u w:val="single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050"/>
        <w:gridCol w:w="5760"/>
      </w:tblGrid>
      <w:tr w:rsidR="006741DE" w:rsidTr="00C94BA8">
        <w:tc>
          <w:tcPr>
            <w:tcW w:w="10638" w:type="dxa"/>
            <w:gridSpan w:val="3"/>
            <w:vAlign w:val="center"/>
          </w:tcPr>
          <w:p w:rsidR="00EE07D4" w:rsidRDefault="00EE07D4" w:rsidP="002C0C7B">
            <w:pPr>
              <w:jc w:val="center"/>
              <w:rPr>
                <w:b/>
              </w:rPr>
            </w:pPr>
          </w:p>
          <w:p w:rsidR="002C0C7B" w:rsidRPr="00EE1694" w:rsidRDefault="002C0C7B" w:rsidP="002C0C7B">
            <w:pPr>
              <w:jc w:val="center"/>
              <w:rPr>
                <w:b/>
                <w:sz w:val="24"/>
                <w:szCs w:val="24"/>
              </w:rPr>
            </w:pPr>
            <w:r w:rsidRPr="00EE1694">
              <w:rPr>
                <w:b/>
                <w:sz w:val="24"/>
                <w:szCs w:val="24"/>
              </w:rPr>
              <w:t xml:space="preserve">Roadside DUI Checkpoint </w:t>
            </w:r>
          </w:p>
          <w:p w:rsidR="002C0C7B" w:rsidRPr="002C0C7B" w:rsidRDefault="002C0C7B" w:rsidP="002C0C7B">
            <w:pPr>
              <w:rPr>
                <w:b/>
              </w:rPr>
            </w:pPr>
            <w:r w:rsidRPr="002C0C7B">
              <w:rPr>
                <w:b/>
              </w:rPr>
              <w:t>Date:</w:t>
            </w:r>
          </w:p>
        </w:tc>
      </w:tr>
      <w:tr w:rsidR="006741DE" w:rsidTr="00C94BA8">
        <w:trPr>
          <w:trHeight w:val="665"/>
        </w:trPr>
        <w:tc>
          <w:tcPr>
            <w:tcW w:w="828" w:type="dxa"/>
            <w:vAlign w:val="center"/>
          </w:tcPr>
          <w:p w:rsidR="006741DE" w:rsidRDefault="006741DE" w:rsidP="006D422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050" w:type="dxa"/>
            <w:vAlign w:val="center"/>
          </w:tcPr>
          <w:p w:rsidR="00EE07D4" w:rsidRPr="00EE1694" w:rsidRDefault="00EE1694" w:rsidP="00EE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 Visibility Elements</w:t>
            </w:r>
          </w:p>
        </w:tc>
        <w:tc>
          <w:tcPr>
            <w:tcW w:w="5760" w:type="dxa"/>
            <w:vAlign w:val="center"/>
          </w:tcPr>
          <w:p w:rsidR="006741DE" w:rsidRPr="00EE1694" w:rsidRDefault="00EE07D4" w:rsidP="00EE1694">
            <w:pPr>
              <w:jc w:val="center"/>
              <w:rPr>
                <w:b/>
                <w:sz w:val="24"/>
                <w:szCs w:val="24"/>
              </w:rPr>
            </w:pPr>
            <w:r w:rsidRPr="00EE1694">
              <w:rPr>
                <w:b/>
                <w:sz w:val="24"/>
                <w:szCs w:val="24"/>
              </w:rPr>
              <w:t>Action</w:t>
            </w:r>
          </w:p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EE1694">
            <w:pPr>
              <w:ind w:left="360"/>
              <w:jc w:val="center"/>
            </w:pPr>
          </w:p>
        </w:tc>
        <w:tc>
          <w:tcPr>
            <w:tcW w:w="4050" w:type="dxa"/>
          </w:tcPr>
          <w:p w:rsidR="006741DE" w:rsidRDefault="002C0C7B" w:rsidP="002C0C7B">
            <w:pPr>
              <w:pStyle w:val="ListParagraph"/>
              <w:numPr>
                <w:ilvl w:val="0"/>
                <w:numId w:val="2"/>
              </w:numPr>
            </w:pPr>
            <w:r>
              <w:t>Electronic message sign(s)</w:t>
            </w:r>
          </w:p>
          <w:p w:rsidR="002C0C7B" w:rsidRDefault="002C0C7B" w:rsidP="00FA2525"/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EE1694">
            <w:pPr>
              <w:ind w:left="360"/>
              <w:jc w:val="center"/>
            </w:pPr>
          </w:p>
        </w:tc>
        <w:tc>
          <w:tcPr>
            <w:tcW w:w="4050" w:type="dxa"/>
          </w:tcPr>
          <w:p w:rsidR="006741DE" w:rsidRDefault="002C0C7B" w:rsidP="002C0C7B">
            <w:pPr>
              <w:pStyle w:val="ListParagraph"/>
              <w:numPr>
                <w:ilvl w:val="0"/>
                <w:numId w:val="2"/>
              </w:numPr>
            </w:pPr>
            <w:r>
              <w:t>High Intensity lights</w:t>
            </w:r>
          </w:p>
          <w:p w:rsidR="002C0C7B" w:rsidRDefault="002C0C7B" w:rsidP="00FA2525"/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2C0C7B" w:rsidP="002C0C7B">
            <w:pPr>
              <w:pStyle w:val="ListParagraph"/>
              <w:numPr>
                <w:ilvl w:val="0"/>
                <w:numId w:val="2"/>
              </w:numPr>
            </w:pPr>
            <w:r>
              <w:t>Large signs (e.g. DUI Checkpoint tonight)</w:t>
            </w: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2C0C7B" w:rsidRDefault="002C0C7B" w:rsidP="00CB1232">
            <w:pPr>
              <w:pStyle w:val="ListParagraph"/>
              <w:numPr>
                <w:ilvl w:val="0"/>
                <w:numId w:val="2"/>
              </w:numPr>
            </w:pPr>
            <w:r>
              <w:t>Operation command vehicles / vans</w:t>
            </w:r>
            <w:r w:rsidR="00CB1232">
              <w:t xml:space="preserve"> / police cruisers </w:t>
            </w:r>
            <w:r>
              <w:t>(with lights</w:t>
            </w:r>
            <w:r w:rsidR="00CB1232">
              <w:t>/messaging)</w:t>
            </w: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2C0C7B" w:rsidP="002C0C7B">
            <w:pPr>
              <w:pStyle w:val="ListParagraph"/>
              <w:numPr>
                <w:ilvl w:val="0"/>
                <w:numId w:val="2"/>
              </w:numPr>
            </w:pPr>
            <w:r>
              <w:t>Other:</w:t>
            </w:r>
          </w:p>
          <w:p w:rsidR="00633029" w:rsidRDefault="00633029" w:rsidP="00633029">
            <w:pPr>
              <w:pStyle w:val="ListParagraph"/>
              <w:ind w:left="360"/>
            </w:pP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  <w:vAlign w:val="center"/>
          </w:tcPr>
          <w:p w:rsidR="00633029" w:rsidRPr="00EE1694" w:rsidRDefault="002C0C7B" w:rsidP="00EE07D4">
            <w:pPr>
              <w:jc w:val="center"/>
              <w:rPr>
                <w:b/>
                <w:sz w:val="24"/>
                <w:szCs w:val="24"/>
              </w:rPr>
            </w:pPr>
            <w:r w:rsidRPr="00EE1694">
              <w:rPr>
                <w:b/>
                <w:sz w:val="24"/>
                <w:szCs w:val="24"/>
              </w:rPr>
              <w:t>Media / Visibility</w:t>
            </w:r>
          </w:p>
        </w:tc>
        <w:tc>
          <w:tcPr>
            <w:tcW w:w="5760" w:type="dxa"/>
          </w:tcPr>
          <w:p w:rsidR="006741DE" w:rsidRDefault="006741DE" w:rsidP="00FA2525"/>
          <w:p w:rsidR="00EE07D4" w:rsidRDefault="00EE07D4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48477F" w:rsidP="0048477F">
            <w:pPr>
              <w:pStyle w:val="ListParagraph"/>
              <w:numPr>
                <w:ilvl w:val="0"/>
                <w:numId w:val="3"/>
              </w:numPr>
            </w:pPr>
            <w:r>
              <w:t>News advisory (who, what, where and why)</w:t>
            </w: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48477F" w:rsidP="0048477F">
            <w:pPr>
              <w:pStyle w:val="ListParagraph"/>
              <w:numPr>
                <w:ilvl w:val="0"/>
                <w:numId w:val="3"/>
              </w:numPr>
            </w:pPr>
            <w:r>
              <w:t>News release (detailed description of event)</w:t>
            </w:r>
          </w:p>
        </w:tc>
        <w:tc>
          <w:tcPr>
            <w:tcW w:w="5760" w:type="dxa"/>
          </w:tcPr>
          <w:p w:rsidR="006741DE" w:rsidRDefault="006741DE" w:rsidP="00FA2525"/>
        </w:tc>
      </w:tr>
      <w:tr w:rsidR="0048477F" w:rsidTr="00C94BA8">
        <w:tc>
          <w:tcPr>
            <w:tcW w:w="828" w:type="dxa"/>
            <w:vAlign w:val="center"/>
          </w:tcPr>
          <w:p w:rsidR="0048477F" w:rsidRDefault="0048477F" w:rsidP="006D4220">
            <w:pPr>
              <w:jc w:val="center"/>
            </w:pPr>
          </w:p>
        </w:tc>
        <w:tc>
          <w:tcPr>
            <w:tcW w:w="4050" w:type="dxa"/>
          </w:tcPr>
          <w:p w:rsidR="0048477F" w:rsidRDefault="0048477F" w:rsidP="0048477F">
            <w:pPr>
              <w:pStyle w:val="ListParagraph"/>
              <w:numPr>
                <w:ilvl w:val="0"/>
                <w:numId w:val="3"/>
              </w:numPr>
            </w:pPr>
            <w:r>
              <w:t>Reporter ride-along (exclusive)</w:t>
            </w:r>
          </w:p>
          <w:p w:rsidR="0048477F" w:rsidRDefault="0048477F" w:rsidP="0048477F">
            <w:pPr>
              <w:pStyle w:val="ListParagraph"/>
              <w:ind w:left="360"/>
            </w:pPr>
          </w:p>
        </w:tc>
        <w:tc>
          <w:tcPr>
            <w:tcW w:w="5760" w:type="dxa"/>
          </w:tcPr>
          <w:p w:rsidR="0048477F" w:rsidRDefault="0048477F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48477F" w:rsidP="0048477F">
            <w:pPr>
              <w:pStyle w:val="ListParagraph"/>
              <w:numPr>
                <w:ilvl w:val="0"/>
                <w:numId w:val="3"/>
              </w:numPr>
            </w:pPr>
            <w:r>
              <w:t>Media output tracking</w:t>
            </w:r>
          </w:p>
          <w:p w:rsidR="0048477F" w:rsidRDefault="0048477F" w:rsidP="0048477F">
            <w:pPr>
              <w:pStyle w:val="ListParagraph"/>
              <w:ind w:left="360"/>
            </w:pP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48477F" w:rsidP="0048477F">
            <w:pPr>
              <w:pStyle w:val="ListParagraph"/>
              <w:numPr>
                <w:ilvl w:val="0"/>
                <w:numId w:val="3"/>
              </w:numPr>
            </w:pPr>
            <w:r>
              <w:t>Paid newspaper HVE ad</w:t>
            </w:r>
          </w:p>
          <w:p w:rsidR="0048477F" w:rsidRDefault="0048477F" w:rsidP="0048477F">
            <w:pPr>
              <w:pStyle w:val="ListParagraph"/>
              <w:ind w:left="360"/>
            </w:pP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48477F" w:rsidP="0048477F">
            <w:pPr>
              <w:pStyle w:val="ListParagraph"/>
              <w:numPr>
                <w:ilvl w:val="0"/>
                <w:numId w:val="3"/>
              </w:numPr>
            </w:pPr>
            <w:r>
              <w:t>Paid radio announcement</w:t>
            </w:r>
          </w:p>
          <w:p w:rsidR="0048477F" w:rsidRDefault="0048477F" w:rsidP="0048477F">
            <w:pPr>
              <w:pStyle w:val="ListParagraph"/>
              <w:ind w:left="360"/>
            </w:pP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48477F" w:rsidP="0048477F">
            <w:pPr>
              <w:pStyle w:val="ListParagraph"/>
              <w:numPr>
                <w:ilvl w:val="0"/>
                <w:numId w:val="3"/>
              </w:numPr>
            </w:pPr>
            <w:r>
              <w:t>Signs – highlighting DUI HVE (in downtown business area)</w:t>
            </w: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48477F" w:rsidP="0048477F">
            <w:pPr>
              <w:pStyle w:val="ListParagraph"/>
              <w:numPr>
                <w:ilvl w:val="0"/>
                <w:numId w:val="3"/>
              </w:numPr>
            </w:pPr>
            <w:r>
              <w:t>Posters, Coasters, table tents placed in licensed establishments</w:t>
            </w: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48477F" w:rsidP="0048477F">
            <w:pPr>
              <w:pStyle w:val="ListParagraph"/>
              <w:numPr>
                <w:ilvl w:val="0"/>
                <w:numId w:val="3"/>
              </w:numPr>
            </w:pPr>
            <w:r>
              <w:t>Flyers, cards, water bottles with DUI HVE message</w:t>
            </w: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633029" w:rsidP="0048477F">
            <w:pPr>
              <w:pStyle w:val="ListParagraph"/>
              <w:numPr>
                <w:ilvl w:val="0"/>
                <w:numId w:val="3"/>
              </w:numPr>
            </w:pPr>
            <w:r>
              <w:t>Commercial electronic signs e.g. schools, businesses</w:t>
            </w: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633029" w:rsidP="00633029">
            <w:pPr>
              <w:pStyle w:val="ListParagraph"/>
              <w:numPr>
                <w:ilvl w:val="0"/>
                <w:numId w:val="3"/>
              </w:numPr>
            </w:pPr>
            <w:r>
              <w:t>Posters, flyers on HS, college campuses</w:t>
            </w: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633029" w:rsidP="00633029">
            <w:pPr>
              <w:pStyle w:val="ListParagraph"/>
              <w:numPr>
                <w:ilvl w:val="0"/>
                <w:numId w:val="3"/>
              </w:numPr>
            </w:pPr>
            <w:r>
              <w:t>Newsletters, email blasts, presentations to target audience</w:t>
            </w:r>
          </w:p>
        </w:tc>
        <w:tc>
          <w:tcPr>
            <w:tcW w:w="5760" w:type="dxa"/>
          </w:tcPr>
          <w:p w:rsidR="006741DE" w:rsidRDefault="006741DE" w:rsidP="00FA2525"/>
        </w:tc>
      </w:tr>
      <w:tr w:rsidR="006741DE" w:rsidTr="00C94BA8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C94BA8" w:rsidP="001272FF">
            <w:pPr>
              <w:pStyle w:val="ListParagraph"/>
              <w:numPr>
                <w:ilvl w:val="0"/>
                <w:numId w:val="3"/>
              </w:numPr>
            </w:pPr>
            <w:r>
              <w:t xml:space="preserve">Publicize DUI </w:t>
            </w:r>
            <w:r w:rsidR="001272FF">
              <w:t>results</w:t>
            </w:r>
            <w:bookmarkStart w:id="0" w:name="_GoBack"/>
            <w:bookmarkEnd w:id="0"/>
            <w:r>
              <w:t xml:space="preserve"> following Operation </w:t>
            </w:r>
          </w:p>
        </w:tc>
        <w:tc>
          <w:tcPr>
            <w:tcW w:w="5760" w:type="dxa"/>
          </w:tcPr>
          <w:p w:rsidR="006741DE" w:rsidRDefault="006741DE" w:rsidP="00FA2525"/>
        </w:tc>
      </w:tr>
      <w:tr w:rsidR="00413C76" w:rsidTr="00C94BA8">
        <w:tc>
          <w:tcPr>
            <w:tcW w:w="828" w:type="dxa"/>
            <w:vAlign w:val="center"/>
          </w:tcPr>
          <w:p w:rsidR="00413C76" w:rsidRDefault="00413C76" w:rsidP="006D4220">
            <w:pPr>
              <w:jc w:val="center"/>
            </w:pPr>
          </w:p>
        </w:tc>
        <w:tc>
          <w:tcPr>
            <w:tcW w:w="4050" w:type="dxa"/>
          </w:tcPr>
          <w:p w:rsidR="00413C76" w:rsidRDefault="00413C76" w:rsidP="00C94BA8">
            <w:pPr>
              <w:pStyle w:val="ListParagraph"/>
              <w:numPr>
                <w:ilvl w:val="0"/>
                <w:numId w:val="3"/>
              </w:numPr>
            </w:pPr>
            <w:r>
              <w:t xml:space="preserve">Social media HVE posting </w:t>
            </w:r>
          </w:p>
          <w:p w:rsidR="00413C76" w:rsidRDefault="00413C76" w:rsidP="00413C76">
            <w:r>
              <w:t xml:space="preserve">(e.g. </w:t>
            </w:r>
            <w:proofErr w:type="spellStart"/>
            <w:r>
              <w:t>FaceBook</w:t>
            </w:r>
            <w:proofErr w:type="spellEnd"/>
            <w:r>
              <w:t>, Twitter)</w:t>
            </w:r>
          </w:p>
        </w:tc>
        <w:tc>
          <w:tcPr>
            <w:tcW w:w="5760" w:type="dxa"/>
          </w:tcPr>
          <w:p w:rsidR="00413C76" w:rsidRDefault="00413C76" w:rsidP="00FA2525"/>
        </w:tc>
      </w:tr>
    </w:tbl>
    <w:p w:rsidR="006741DE" w:rsidRDefault="006741DE" w:rsidP="00FA2525"/>
    <w:sectPr w:rsidR="006741DE" w:rsidSect="00413C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90F"/>
    <w:multiLevelType w:val="hybridMultilevel"/>
    <w:tmpl w:val="643A6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A1352"/>
    <w:multiLevelType w:val="hybridMultilevel"/>
    <w:tmpl w:val="B0983DDA"/>
    <w:lvl w:ilvl="0" w:tplc="5CB027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85D82"/>
    <w:multiLevelType w:val="hybridMultilevel"/>
    <w:tmpl w:val="64DEF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DD0B21"/>
    <w:multiLevelType w:val="hybridMultilevel"/>
    <w:tmpl w:val="3328CC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5038E6"/>
    <w:multiLevelType w:val="hybridMultilevel"/>
    <w:tmpl w:val="CE5EA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F36C4"/>
    <w:multiLevelType w:val="hybridMultilevel"/>
    <w:tmpl w:val="7506C9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232250"/>
    <w:multiLevelType w:val="hybridMultilevel"/>
    <w:tmpl w:val="0FC2C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8E344C"/>
    <w:multiLevelType w:val="hybridMultilevel"/>
    <w:tmpl w:val="2460CD3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25"/>
    <w:rsid w:val="000B4F40"/>
    <w:rsid w:val="001272FF"/>
    <w:rsid w:val="002C0C7B"/>
    <w:rsid w:val="00413C76"/>
    <w:rsid w:val="0048477F"/>
    <w:rsid w:val="00484B77"/>
    <w:rsid w:val="00633029"/>
    <w:rsid w:val="00637C3D"/>
    <w:rsid w:val="006741DE"/>
    <w:rsid w:val="006D4220"/>
    <w:rsid w:val="007E0978"/>
    <w:rsid w:val="00C94BA8"/>
    <w:rsid w:val="00CB1232"/>
    <w:rsid w:val="00EE07D4"/>
    <w:rsid w:val="00EE1694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McGaffigan</dc:creator>
  <cp:lastModifiedBy>Richard McGaffigan</cp:lastModifiedBy>
  <cp:revision>4</cp:revision>
  <cp:lastPrinted>2013-12-10T18:00:00Z</cp:lastPrinted>
  <dcterms:created xsi:type="dcterms:W3CDTF">2013-12-10T18:49:00Z</dcterms:created>
  <dcterms:modified xsi:type="dcterms:W3CDTF">2013-12-13T19:22:00Z</dcterms:modified>
</cp:coreProperties>
</file>